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A6E7" w14:textId="77777777" w:rsidR="008E5CE2" w:rsidRDefault="008E5CE2" w:rsidP="008E5CE2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36"/>
          <w:szCs w:val="36"/>
        </w:rPr>
        <w:t>OUTIL </w:t>
      </w:r>
      <w:r w:rsidRPr="00D04A0E">
        <w:rPr>
          <w:rFonts w:cstheme="minorHAnsi"/>
          <w:b/>
          <w:sz w:val="36"/>
          <w:szCs w:val="36"/>
        </w:rPr>
        <w:t xml:space="preserve">LES 5 LANGAGES DE L’AMOUR </w:t>
      </w:r>
      <w:r>
        <w:rPr>
          <w:rFonts w:cstheme="minorHAnsi"/>
          <w:b/>
          <w:sz w:val="36"/>
          <w:szCs w:val="36"/>
        </w:rPr>
        <w:t xml:space="preserve"> </w:t>
      </w:r>
      <w:r w:rsidRPr="008E5CE2">
        <w:rPr>
          <w:rFonts w:cstheme="minorHAnsi"/>
          <w:sz w:val="28"/>
          <w:szCs w:val="28"/>
        </w:rPr>
        <w:t>(30mn)</w:t>
      </w:r>
    </w:p>
    <w:p w14:paraId="36EDE527" w14:textId="77777777" w:rsidR="008E5CE2" w:rsidRPr="008E5CE2" w:rsidRDefault="008E5CE2" w:rsidP="008E5CE2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>Objectifs :</w:t>
      </w:r>
    </w:p>
    <w:p w14:paraId="5F7CDEF6" w14:textId="77777777" w:rsidR="008E5CE2" w:rsidRPr="008E5CE2" w:rsidRDefault="008E5CE2" w:rsidP="008E5CE2">
      <w:pPr>
        <w:pStyle w:val="Paragraphedeliste"/>
        <w:numPr>
          <w:ilvl w:val="0"/>
          <w:numId w:val="5"/>
        </w:num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découvrir son propre langage</w:t>
      </w:r>
      <w:r w:rsidRPr="008E5CE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d’amour</w:t>
      </w:r>
    </w:p>
    <w:p w14:paraId="54825C62" w14:textId="77777777" w:rsidR="008E5CE2" w:rsidRPr="008E5CE2" w:rsidRDefault="008E5CE2" w:rsidP="008E5CE2">
      <w:pPr>
        <w:pStyle w:val="Paragraphedeliste"/>
        <w:numPr>
          <w:ilvl w:val="0"/>
          <w:numId w:val="5"/>
        </w:num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Découvrir le langage de son fiancé</w:t>
      </w:r>
      <w:r w:rsidRPr="008E5CE2">
        <w:rPr>
          <w:rFonts w:cstheme="minorHAnsi"/>
          <w:sz w:val="28"/>
          <w:szCs w:val="28"/>
        </w:rPr>
        <w:t xml:space="preserve"> </w:t>
      </w:r>
    </w:p>
    <w:p w14:paraId="281EED5A" w14:textId="77777777" w:rsidR="008E5CE2" w:rsidRPr="008E5CE2" w:rsidRDefault="008E5CE2" w:rsidP="008E5CE2">
      <w:pPr>
        <w:pStyle w:val="Paragraphedeliste"/>
        <w:numPr>
          <w:ilvl w:val="0"/>
          <w:numId w:val="5"/>
        </w:num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Apprendre à manifester son amour </w:t>
      </w:r>
      <w:r w:rsidRPr="008E5CE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dans le langage attendu par l’être aimé.</w:t>
      </w:r>
    </w:p>
    <w:p w14:paraId="45844FB1" w14:textId="77777777" w:rsidR="008E5CE2" w:rsidRDefault="008E5CE2" w:rsidP="008E5CE2">
      <w:pPr>
        <w:spacing w:after="0"/>
        <w:rPr>
          <w:rFonts w:cstheme="minorHAnsi"/>
          <w:b/>
          <w:sz w:val="28"/>
          <w:szCs w:val="28"/>
        </w:rPr>
      </w:pPr>
      <w:r w:rsidRPr="008E5CE2">
        <w:rPr>
          <w:rFonts w:cstheme="minorHAnsi"/>
          <w:b/>
          <w:sz w:val="28"/>
          <w:szCs w:val="28"/>
        </w:rPr>
        <w:t>Déroulement :</w:t>
      </w:r>
    </w:p>
    <w:p w14:paraId="7FF20367" w14:textId="77777777" w:rsidR="008E5CE2" w:rsidRPr="008E5CE2" w:rsidRDefault="008E5CE2" w:rsidP="008E5CE2">
      <w:pPr>
        <w:spacing w:after="0"/>
        <w:rPr>
          <w:rFonts w:cstheme="minorHAnsi"/>
          <w:b/>
          <w:sz w:val="28"/>
          <w:szCs w:val="28"/>
        </w:rPr>
      </w:pPr>
    </w:p>
    <w:p w14:paraId="027978EA" w14:textId="77777777" w:rsidR="008E5CE2" w:rsidRPr="00D04A0E" w:rsidRDefault="008E5CE2" w:rsidP="008E5CE2">
      <w:pPr>
        <w:spacing w:after="0"/>
        <w:rPr>
          <w:rFonts w:cstheme="minorHAnsi"/>
          <w:sz w:val="28"/>
          <w:szCs w:val="28"/>
        </w:rPr>
      </w:pPr>
      <w:r w:rsidRPr="008E5CE2">
        <w:rPr>
          <w:rFonts w:cstheme="minorHAnsi"/>
          <w:sz w:val="28"/>
          <w:szCs w:val="28"/>
          <w:u w:val="single"/>
        </w:rPr>
        <w:t>Etape 1 :</w:t>
      </w:r>
      <w:r w:rsidRPr="00D04A0E">
        <w:rPr>
          <w:rFonts w:cstheme="minorHAnsi"/>
          <w:sz w:val="28"/>
          <w:szCs w:val="28"/>
        </w:rPr>
        <w:t xml:space="preserve">   Chercher dans son expérience comment </w:t>
      </w:r>
      <w:r>
        <w:rPr>
          <w:rFonts w:cstheme="minorHAnsi"/>
          <w:sz w:val="28"/>
          <w:szCs w:val="28"/>
        </w:rPr>
        <w:t>manifester son amour</w:t>
      </w:r>
    </w:p>
    <w:p w14:paraId="09204B1B" w14:textId="77777777" w:rsidR="008E5CE2" w:rsidRPr="00D04A0E" w:rsidRDefault="008E5CE2" w:rsidP="008E5CE2">
      <w:pPr>
        <w:spacing w:after="0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Nous écrivons les questions au tableau :</w:t>
      </w:r>
      <w:r w:rsidRPr="00D04A0E">
        <w:rPr>
          <w:rFonts w:cstheme="minorHAnsi"/>
          <w:i/>
          <w:sz w:val="28"/>
          <w:szCs w:val="28"/>
        </w:rPr>
        <w:t xml:space="preserve">  </w:t>
      </w:r>
      <w:r w:rsidRPr="00D04A0E">
        <w:rPr>
          <w:rFonts w:cstheme="minorHAnsi"/>
          <w:i/>
          <w:sz w:val="28"/>
          <w:szCs w:val="28"/>
        </w:rPr>
        <w:tab/>
      </w:r>
      <w:r w:rsidRPr="00D04A0E">
        <w:rPr>
          <w:rFonts w:cstheme="minorHAnsi"/>
          <w:sz w:val="28"/>
          <w:szCs w:val="28"/>
        </w:rPr>
        <w:tab/>
      </w:r>
      <w:r w:rsidRPr="00D04A0E">
        <w:rPr>
          <w:rFonts w:cstheme="minorHAnsi"/>
          <w:sz w:val="28"/>
          <w:szCs w:val="28"/>
        </w:rPr>
        <w:tab/>
      </w:r>
      <w:r w:rsidRPr="00D04A0E">
        <w:rPr>
          <w:rFonts w:cstheme="minorHAnsi"/>
          <w:sz w:val="28"/>
          <w:szCs w:val="28"/>
        </w:rPr>
        <w:tab/>
      </w:r>
      <w:r w:rsidRPr="00D04A0E">
        <w:rPr>
          <w:rFonts w:cstheme="minorHAnsi"/>
          <w:sz w:val="28"/>
          <w:szCs w:val="28"/>
        </w:rPr>
        <w:tab/>
      </w:r>
    </w:p>
    <w:p w14:paraId="36EDF0BA" w14:textId="77777777" w:rsidR="008E5CE2" w:rsidRPr="00D04A0E" w:rsidRDefault="008E5CE2" w:rsidP="008E5CE2">
      <w:pPr>
        <w:pStyle w:val="Paragraphedeliste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D04A0E">
        <w:rPr>
          <w:rFonts w:cstheme="minorHAnsi"/>
          <w:sz w:val="28"/>
          <w:szCs w:val="28"/>
        </w:rPr>
        <w:t xml:space="preserve">Question 1 : Comment manifestez-vous votre amour à votre fiancé (e) ? </w:t>
      </w:r>
    </w:p>
    <w:p w14:paraId="6138D697" w14:textId="77777777" w:rsidR="008E5CE2" w:rsidRPr="00D04A0E" w:rsidRDefault="008E5CE2" w:rsidP="008E5CE2">
      <w:pPr>
        <w:pStyle w:val="Paragraphedeliste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D04A0E">
        <w:rPr>
          <w:rFonts w:cstheme="minorHAnsi"/>
          <w:sz w:val="28"/>
          <w:szCs w:val="28"/>
        </w:rPr>
        <w:t xml:space="preserve">Question 2 : A quel moment, à quel signe, vous sentez-vous aimé (e) ? </w:t>
      </w:r>
    </w:p>
    <w:p w14:paraId="5C8D5744" w14:textId="77777777" w:rsidR="008E5CE2" w:rsidRPr="00D04A0E" w:rsidRDefault="008E5CE2" w:rsidP="008E5CE2">
      <w:pPr>
        <w:spacing w:after="0"/>
        <w:rPr>
          <w:rFonts w:cstheme="minorHAnsi"/>
          <w:sz w:val="28"/>
          <w:szCs w:val="28"/>
        </w:rPr>
      </w:pPr>
      <w:r w:rsidRPr="00D04A0E">
        <w:rPr>
          <w:rFonts w:cstheme="minorHAnsi"/>
          <w:sz w:val="28"/>
          <w:szCs w:val="28"/>
        </w:rPr>
        <w:t xml:space="preserve">Distribuer des </w:t>
      </w:r>
      <w:r w:rsidRPr="00D04A0E">
        <w:rPr>
          <w:rFonts w:cstheme="minorHAnsi"/>
          <w:b/>
          <w:sz w:val="28"/>
          <w:szCs w:val="28"/>
        </w:rPr>
        <w:t>post-it</w:t>
      </w:r>
      <w:r w:rsidRPr="00D04A0E">
        <w:rPr>
          <w:rFonts w:cstheme="minorHAnsi"/>
          <w:sz w:val="28"/>
          <w:szCs w:val="28"/>
        </w:rPr>
        <w:t xml:space="preserve"> et demander aux fiancés qu’ils écrivent 1 idée par papier </w:t>
      </w:r>
    </w:p>
    <w:p w14:paraId="3559A192" w14:textId="77777777" w:rsidR="008E5CE2" w:rsidRPr="00D04A0E" w:rsidRDefault="008E5CE2" w:rsidP="008E5CE2">
      <w:pPr>
        <w:spacing w:after="0"/>
        <w:rPr>
          <w:rFonts w:cstheme="minorHAnsi"/>
          <w:sz w:val="28"/>
          <w:szCs w:val="28"/>
        </w:rPr>
      </w:pPr>
    </w:p>
    <w:p w14:paraId="4A983E06" w14:textId="77777777" w:rsidR="008E5CE2" w:rsidRPr="00D04A0E" w:rsidRDefault="008E5CE2" w:rsidP="008E5CE2">
      <w:pPr>
        <w:spacing w:after="0"/>
        <w:rPr>
          <w:rFonts w:cstheme="minorHAnsi"/>
          <w:sz w:val="28"/>
          <w:szCs w:val="28"/>
        </w:rPr>
      </w:pPr>
    </w:p>
    <w:p w14:paraId="4D9039CE" w14:textId="77777777" w:rsidR="008E5CE2" w:rsidRPr="00D04A0E" w:rsidRDefault="008E5CE2" w:rsidP="008E5CE2">
      <w:pPr>
        <w:spacing w:after="0"/>
        <w:rPr>
          <w:rFonts w:cstheme="minorHAnsi"/>
          <w:sz w:val="28"/>
          <w:szCs w:val="28"/>
        </w:rPr>
      </w:pPr>
      <w:r w:rsidRPr="008E5CE2">
        <w:rPr>
          <w:rFonts w:cstheme="minorHAnsi"/>
          <w:sz w:val="28"/>
          <w:szCs w:val="28"/>
          <w:u w:val="single"/>
        </w:rPr>
        <w:t>Etape 2 :</w:t>
      </w:r>
      <w:r w:rsidRPr="00D04A0E">
        <w:rPr>
          <w:rFonts w:cstheme="minorHAnsi"/>
          <w:sz w:val="28"/>
          <w:szCs w:val="28"/>
        </w:rPr>
        <w:t xml:space="preserve">   Découvrir les 5 langages</w:t>
      </w:r>
      <w:r w:rsidRPr="00D04A0E">
        <w:rPr>
          <w:rFonts w:cstheme="minorHAnsi"/>
          <w:sz w:val="28"/>
          <w:szCs w:val="28"/>
        </w:rPr>
        <w:tab/>
      </w:r>
      <w:r w:rsidRPr="00D04A0E">
        <w:rPr>
          <w:rFonts w:cstheme="minorHAnsi"/>
          <w:sz w:val="28"/>
          <w:szCs w:val="28"/>
        </w:rPr>
        <w:tab/>
      </w:r>
      <w:r w:rsidRPr="00D04A0E">
        <w:rPr>
          <w:rFonts w:cstheme="minorHAnsi"/>
          <w:sz w:val="28"/>
          <w:szCs w:val="28"/>
        </w:rPr>
        <w:tab/>
      </w:r>
      <w:r w:rsidRPr="00D04A0E">
        <w:rPr>
          <w:rFonts w:cstheme="minorHAnsi"/>
          <w:sz w:val="28"/>
          <w:szCs w:val="28"/>
        </w:rPr>
        <w:tab/>
      </w:r>
    </w:p>
    <w:p w14:paraId="31067492" w14:textId="168722D2" w:rsidR="008E5CE2" w:rsidRPr="00D04A0E" w:rsidRDefault="008E5CE2" w:rsidP="008E5CE2">
      <w:pPr>
        <w:spacing w:after="0"/>
        <w:rPr>
          <w:rFonts w:cstheme="minorHAnsi"/>
          <w:sz w:val="28"/>
          <w:szCs w:val="28"/>
        </w:rPr>
      </w:pPr>
      <w:r w:rsidRPr="00D04A0E">
        <w:rPr>
          <w:rFonts w:cstheme="minorHAnsi"/>
          <w:sz w:val="28"/>
          <w:szCs w:val="28"/>
        </w:rPr>
        <w:t>Ramasser les post-it petit à petit (anonyme), puis les installer (ou recopier) sur un tableau partagé en 5 colonnes, selon les 5 langages. (</w:t>
      </w:r>
      <w:r w:rsidR="00CC6D90">
        <w:rPr>
          <w:rFonts w:cstheme="minorHAnsi"/>
          <w:sz w:val="28"/>
          <w:szCs w:val="28"/>
        </w:rPr>
        <w:t xml:space="preserve">voir </w:t>
      </w:r>
      <w:r w:rsidRPr="00D04A0E">
        <w:rPr>
          <w:rFonts w:cstheme="minorHAnsi"/>
          <w:sz w:val="28"/>
          <w:szCs w:val="28"/>
        </w:rPr>
        <w:t>ordre ci-dessous)</w:t>
      </w:r>
    </w:p>
    <w:p w14:paraId="5FB2CB9F" w14:textId="77777777" w:rsidR="008E5CE2" w:rsidRPr="00D04A0E" w:rsidRDefault="008E5CE2" w:rsidP="008E5CE2">
      <w:pPr>
        <w:spacing w:after="0"/>
        <w:rPr>
          <w:rFonts w:cstheme="minorHAnsi"/>
          <w:sz w:val="28"/>
          <w:szCs w:val="28"/>
        </w:rPr>
      </w:pPr>
      <w:r w:rsidRPr="00D04A0E">
        <w:rPr>
          <w:rFonts w:cstheme="minorHAnsi"/>
          <w:sz w:val="28"/>
          <w:szCs w:val="28"/>
        </w:rPr>
        <w:t>A la fin, lire colonne par colonne, et faire deviner le titre à donner</w:t>
      </w:r>
    </w:p>
    <w:p w14:paraId="693A70A5" w14:textId="77777777" w:rsidR="008E5CE2" w:rsidRPr="00D04A0E" w:rsidRDefault="008E5CE2" w:rsidP="008E5CE2">
      <w:pPr>
        <w:spacing w:after="0"/>
        <w:rPr>
          <w:rFonts w:cstheme="minorHAnsi"/>
          <w:sz w:val="28"/>
          <w:szCs w:val="28"/>
        </w:rPr>
      </w:pPr>
    </w:p>
    <w:p w14:paraId="02005AA3" w14:textId="77777777" w:rsidR="008E5CE2" w:rsidRPr="00D04A0E" w:rsidRDefault="008E5CE2" w:rsidP="008E5CE2">
      <w:pPr>
        <w:pStyle w:val="Corpsdetexte"/>
        <w:rPr>
          <w:rFonts w:asciiTheme="minorHAnsi" w:hAnsiTheme="minorHAnsi" w:cstheme="minorHAnsi"/>
          <w:szCs w:val="28"/>
        </w:rPr>
      </w:pPr>
      <w:r w:rsidRPr="008E5CE2">
        <w:rPr>
          <w:rFonts w:asciiTheme="minorHAnsi" w:hAnsiTheme="minorHAnsi" w:cstheme="minorHAnsi"/>
          <w:szCs w:val="28"/>
          <w:u w:val="single"/>
        </w:rPr>
        <w:t>Etape 3 :</w:t>
      </w:r>
      <w:r w:rsidRPr="00D04A0E">
        <w:rPr>
          <w:rFonts w:asciiTheme="minorHAnsi" w:hAnsiTheme="minorHAnsi" w:cstheme="minorHAnsi"/>
          <w:szCs w:val="28"/>
        </w:rPr>
        <w:t xml:space="preserve">   Relecture et précisions</w:t>
      </w:r>
      <w:r w:rsidRPr="00D04A0E">
        <w:rPr>
          <w:rFonts w:asciiTheme="minorHAnsi" w:hAnsiTheme="minorHAnsi" w:cstheme="minorHAnsi"/>
          <w:szCs w:val="28"/>
        </w:rPr>
        <w:tab/>
      </w:r>
      <w:r w:rsidRPr="00D04A0E">
        <w:rPr>
          <w:rFonts w:asciiTheme="minorHAnsi" w:hAnsiTheme="minorHAnsi" w:cstheme="minorHAnsi"/>
          <w:szCs w:val="28"/>
        </w:rPr>
        <w:tab/>
      </w:r>
      <w:r w:rsidRPr="00D04A0E">
        <w:rPr>
          <w:rFonts w:asciiTheme="minorHAnsi" w:hAnsiTheme="minorHAnsi" w:cstheme="minorHAnsi"/>
          <w:szCs w:val="28"/>
        </w:rPr>
        <w:tab/>
      </w:r>
      <w:r w:rsidRPr="00D04A0E">
        <w:rPr>
          <w:rFonts w:asciiTheme="minorHAnsi" w:hAnsiTheme="minorHAnsi" w:cstheme="minorHAnsi"/>
          <w:szCs w:val="28"/>
        </w:rPr>
        <w:tab/>
      </w:r>
      <w:r w:rsidRPr="00D04A0E">
        <w:rPr>
          <w:rFonts w:asciiTheme="minorHAnsi" w:hAnsiTheme="minorHAnsi" w:cstheme="minorHAnsi"/>
          <w:szCs w:val="28"/>
        </w:rPr>
        <w:tab/>
      </w:r>
      <w:r w:rsidRPr="00D04A0E">
        <w:rPr>
          <w:rFonts w:asciiTheme="minorHAnsi" w:hAnsiTheme="minorHAnsi" w:cstheme="minorHAnsi"/>
          <w:szCs w:val="28"/>
        </w:rPr>
        <w:tab/>
        <w:t>(5mn)</w:t>
      </w:r>
    </w:p>
    <w:p w14:paraId="62A1D9E2" w14:textId="77777777" w:rsidR="008E5CE2" w:rsidRPr="00D04A0E" w:rsidRDefault="008E5CE2" w:rsidP="008E5CE2">
      <w:pPr>
        <w:pStyle w:val="Corpsdetexte"/>
        <w:rPr>
          <w:rFonts w:asciiTheme="minorHAnsi" w:hAnsiTheme="minorHAnsi" w:cstheme="minorHAnsi"/>
          <w:szCs w:val="28"/>
        </w:rPr>
      </w:pPr>
      <w:r w:rsidRPr="00D04A0E">
        <w:rPr>
          <w:rFonts w:asciiTheme="minorHAnsi" w:hAnsiTheme="minorHAnsi" w:cstheme="minorHAnsi"/>
          <w:szCs w:val="28"/>
        </w:rPr>
        <w:t>Les mots et l’échange verbal, on l’a vu, ne permettent pas à eux seuls l’expression de l’amour et du désir de connaissance intime. Gary Chapman*, conseiller conjugal, identifie 5 moyens principaux d’expression, par lesquels chaque individu peut manifester son amour : (*</w:t>
      </w:r>
      <w:r w:rsidRPr="00D04A0E">
        <w:rPr>
          <w:rFonts w:asciiTheme="minorHAnsi" w:hAnsiTheme="minorHAnsi" w:cstheme="minorHAnsi"/>
          <w:i/>
          <w:szCs w:val="28"/>
        </w:rPr>
        <w:t>Les langages de l’amour - Farel Editions)</w:t>
      </w:r>
    </w:p>
    <w:p w14:paraId="7630958F" w14:textId="77777777" w:rsidR="008E5CE2" w:rsidRPr="00D04A0E" w:rsidRDefault="008E5CE2" w:rsidP="008E5CE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D04A0E">
        <w:rPr>
          <w:rFonts w:cstheme="minorHAnsi"/>
          <w:b/>
          <w:bCs/>
          <w:sz w:val="28"/>
          <w:szCs w:val="28"/>
        </w:rPr>
        <w:t>1-   Les paroles valorisantes :</w:t>
      </w:r>
      <w:r w:rsidRPr="00D04A0E">
        <w:rPr>
          <w:rFonts w:cstheme="minorHAnsi"/>
          <w:sz w:val="28"/>
          <w:szCs w:val="28"/>
        </w:rPr>
        <w:t xml:space="preserve"> les paroles d’encouragement, compliments, demandes ou propositions qui développeront le sentiment d’estime que votre conjoint aura de lui-même et le rassurera.</w:t>
      </w:r>
    </w:p>
    <w:p w14:paraId="40E6735A" w14:textId="77777777" w:rsidR="008E5CE2" w:rsidRPr="00D04A0E" w:rsidRDefault="008E5CE2" w:rsidP="008E5CE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D04A0E">
        <w:rPr>
          <w:rFonts w:cstheme="minorHAnsi"/>
          <w:b/>
          <w:bCs/>
          <w:sz w:val="28"/>
          <w:szCs w:val="28"/>
        </w:rPr>
        <w:t>2-   Les moments de qualité :</w:t>
      </w:r>
      <w:r w:rsidRPr="00D04A0E">
        <w:rPr>
          <w:rFonts w:cstheme="minorHAnsi"/>
          <w:sz w:val="28"/>
          <w:szCs w:val="28"/>
        </w:rPr>
        <w:t xml:space="preserve"> le fait de prendre du temps pour passer des moments ensemble dans l’écoute et le partage, dans des activités communes.</w:t>
      </w:r>
    </w:p>
    <w:p w14:paraId="63E42CD1" w14:textId="77777777" w:rsidR="008E5CE2" w:rsidRPr="00D04A0E" w:rsidRDefault="008E5CE2" w:rsidP="008E5CE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D04A0E">
        <w:rPr>
          <w:rFonts w:cstheme="minorHAnsi"/>
          <w:b/>
          <w:bCs/>
          <w:sz w:val="28"/>
          <w:szCs w:val="28"/>
        </w:rPr>
        <w:t>3-   Les cadeaux :</w:t>
      </w:r>
      <w:r w:rsidRPr="00D04A0E">
        <w:rPr>
          <w:rFonts w:cstheme="minorHAnsi"/>
          <w:sz w:val="28"/>
          <w:szCs w:val="28"/>
        </w:rPr>
        <w:t xml:space="preserve"> sont des symboles visibles de votre amour. Ils montrent que vous pensez à lui/elle et traduisent la valeur que vous attachez à votre relation.</w:t>
      </w:r>
    </w:p>
    <w:p w14:paraId="4398480F" w14:textId="77777777" w:rsidR="008E5CE2" w:rsidRPr="00D04A0E" w:rsidRDefault="008E5CE2" w:rsidP="008E5CE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D04A0E">
        <w:rPr>
          <w:rFonts w:cstheme="minorHAnsi"/>
          <w:b/>
          <w:bCs/>
          <w:sz w:val="28"/>
          <w:szCs w:val="28"/>
        </w:rPr>
        <w:lastRenderedPageBreak/>
        <w:t>4-   Les services rendus :</w:t>
      </w:r>
      <w:r w:rsidRPr="00D04A0E">
        <w:rPr>
          <w:rFonts w:cstheme="minorHAnsi"/>
          <w:sz w:val="28"/>
          <w:szCs w:val="28"/>
        </w:rPr>
        <w:t xml:space="preserve"> accomplis librement et gratuitement, conformes aux souhaits de votre conjoint.</w:t>
      </w:r>
    </w:p>
    <w:p w14:paraId="44114423" w14:textId="77777777" w:rsidR="008E5CE2" w:rsidRPr="00D04A0E" w:rsidRDefault="008E5CE2" w:rsidP="008E5CE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D04A0E">
        <w:rPr>
          <w:rFonts w:cstheme="minorHAnsi"/>
          <w:b/>
          <w:bCs/>
          <w:sz w:val="28"/>
          <w:szCs w:val="28"/>
        </w:rPr>
        <w:t>5-   Le toucher physique :</w:t>
      </w:r>
      <w:r w:rsidRPr="00D04A0E">
        <w:rPr>
          <w:rFonts w:cstheme="minorHAnsi"/>
          <w:sz w:val="28"/>
          <w:szCs w:val="28"/>
        </w:rPr>
        <w:t xml:space="preserve"> en tant que langage d’amour, il peut être une puissante forme de communication.</w:t>
      </w:r>
    </w:p>
    <w:p w14:paraId="656FC0A3" w14:textId="77777777" w:rsidR="008E5CE2" w:rsidRPr="00D04A0E" w:rsidRDefault="008E5CE2" w:rsidP="008E5CE2">
      <w:pPr>
        <w:pStyle w:val="Paragraphedeliste"/>
        <w:spacing w:after="0" w:line="240" w:lineRule="auto"/>
        <w:rPr>
          <w:rFonts w:cstheme="minorHAnsi"/>
          <w:sz w:val="28"/>
          <w:szCs w:val="28"/>
        </w:rPr>
      </w:pPr>
    </w:p>
    <w:p w14:paraId="0B3E29D3" w14:textId="77777777" w:rsidR="008E5CE2" w:rsidRPr="008E5CE2" w:rsidRDefault="008E5CE2" w:rsidP="008E5CE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>Etape 4 :</w:t>
      </w:r>
      <w:r>
        <w:rPr>
          <w:rFonts w:cstheme="minorHAnsi"/>
          <w:sz w:val="28"/>
          <w:szCs w:val="28"/>
        </w:rPr>
        <w:t xml:space="preserve"> </w:t>
      </w:r>
      <w:r w:rsidRPr="008E5CE2">
        <w:rPr>
          <w:rFonts w:cstheme="minorHAnsi"/>
          <w:sz w:val="28"/>
          <w:szCs w:val="28"/>
        </w:rPr>
        <w:t xml:space="preserve">Trouver son </w:t>
      </w:r>
      <w:r>
        <w:rPr>
          <w:rFonts w:cstheme="minorHAnsi"/>
          <w:sz w:val="28"/>
          <w:szCs w:val="28"/>
        </w:rPr>
        <w:t xml:space="preserve">propre </w:t>
      </w:r>
      <w:r w:rsidRPr="008E5CE2">
        <w:rPr>
          <w:rFonts w:cstheme="minorHAnsi"/>
          <w:sz w:val="28"/>
          <w:szCs w:val="28"/>
        </w:rPr>
        <w:t>langage et celui de son fiancé :</w:t>
      </w:r>
    </w:p>
    <w:p w14:paraId="6AD739C0" w14:textId="77777777" w:rsidR="008E5CE2" w:rsidRPr="00D04A0E" w:rsidRDefault="008E5CE2" w:rsidP="008E5CE2">
      <w:pPr>
        <w:spacing w:after="0" w:line="240" w:lineRule="auto"/>
        <w:rPr>
          <w:rFonts w:cstheme="minorHAnsi"/>
          <w:i/>
          <w:sz w:val="28"/>
          <w:szCs w:val="28"/>
        </w:rPr>
      </w:pPr>
      <w:r w:rsidRPr="00D04A0E">
        <w:rPr>
          <w:rFonts w:cstheme="minorHAnsi"/>
          <w:i/>
          <w:sz w:val="28"/>
          <w:szCs w:val="28"/>
        </w:rPr>
        <w:t xml:space="preserve">Chaque être humain est plus particulièrement  sensible à l’un de ces langages d’amour. … A vous de découvrir votre langage essentiel, et celui de votre conjoint…  Il vous faudra alors apprendre à le pratiquer, pour combler ses attentes. </w:t>
      </w:r>
    </w:p>
    <w:p w14:paraId="5DCF5A22" w14:textId="77777777" w:rsidR="008E5CE2" w:rsidRPr="00D04A0E" w:rsidRDefault="008E5CE2" w:rsidP="008E5CE2">
      <w:pPr>
        <w:spacing w:after="0" w:line="240" w:lineRule="auto"/>
        <w:rPr>
          <w:rFonts w:cstheme="minorHAnsi"/>
          <w:i/>
          <w:sz w:val="28"/>
          <w:szCs w:val="28"/>
        </w:rPr>
      </w:pPr>
    </w:p>
    <w:p w14:paraId="76C1AD07" w14:textId="594F9D71" w:rsidR="008E5CE2" w:rsidRDefault="008E5CE2" w:rsidP="008E5CE2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8E5CE2">
        <w:rPr>
          <w:rFonts w:cstheme="minorHAnsi"/>
          <w:bCs/>
          <w:color w:val="000000" w:themeColor="text1"/>
          <w:sz w:val="28"/>
          <w:szCs w:val="28"/>
        </w:rPr>
        <w:t>Distribuer à chacun le document :</w:t>
      </w:r>
      <w:r w:rsidRPr="008E5CE2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Pr="008E5CE2">
        <w:rPr>
          <w:rFonts w:cstheme="minorHAnsi"/>
          <w:b/>
          <w:bCs/>
          <w:color w:val="0070C0"/>
          <w:sz w:val="28"/>
          <w:szCs w:val="28"/>
        </w:rPr>
        <w:t>« Nos langages de l’amour »</w:t>
      </w:r>
      <w:r w:rsidRPr="00D04A0E">
        <w:rPr>
          <w:rFonts w:cstheme="minorHAnsi"/>
          <w:b/>
          <w:bCs/>
          <w:color w:val="5B9BD5" w:themeColor="accent1"/>
          <w:sz w:val="28"/>
          <w:szCs w:val="28"/>
        </w:rPr>
        <w:tab/>
        <w:t xml:space="preserve">   </w:t>
      </w:r>
      <w:r w:rsidRPr="00D04A0E">
        <w:rPr>
          <w:rFonts w:cstheme="minorHAnsi"/>
          <w:bCs/>
          <w:sz w:val="28"/>
          <w:szCs w:val="28"/>
        </w:rPr>
        <w:t>Chacun répond de son côté</w:t>
      </w:r>
      <w:r>
        <w:rPr>
          <w:rFonts w:cstheme="minorHAnsi"/>
          <w:bCs/>
          <w:sz w:val="28"/>
          <w:szCs w:val="28"/>
        </w:rPr>
        <w:t>, découvre son langage, et devine celui de l’autre,</w:t>
      </w:r>
      <w:r w:rsidRPr="00D04A0E">
        <w:rPr>
          <w:rFonts w:cstheme="minorHAnsi"/>
          <w:bCs/>
          <w:sz w:val="28"/>
          <w:szCs w:val="28"/>
        </w:rPr>
        <w:t xml:space="preserve"> puis ils échangent à 2</w:t>
      </w:r>
      <w:r>
        <w:rPr>
          <w:rFonts w:cstheme="minorHAnsi"/>
          <w:bCs/>
          <w:sz w:val="28"/>
          <w:szCs w:val="28"/>
        </w:rPr>
        <w:t>.</w:t>
      </w:r>
    </w:p>
    <w:p w14:paraId="5E57D902" w14:textId="35552922" w:rsidR="00CC6D90" w:rsidRPr="00CC6D90" w:rsidRDefault="00CC6D90" w:rsidP="008E5CE2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color w:val="000000" w:themeColor="text1"/>
          <w:sz w:val="28"/>
          <w:szCs w:val="28"/>
        </w:rPr>
        <w:t>Cet exercice se termine par un tour de table lors duquel les animateurs demandent à chacun s’il (elle) avait bien identifié(e) son (ou ses deux) langages de l’amour et s’il avait trouvé celui (ceux) de son conjoint (e).</w:t>
      </w:r>
    </w:p>
    <w:p w14:paraId="1F17DC5D" w14:textId="2033583F" w:rsidR="00CC6D90" w:rsidRDefault="00CC6D90" w:rsidP="008E5CE2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color w:val="000000" w:themeColor="text1"/>
          <w:sz w:val="28"/>
          <w:szCs w:val="28"/>
        </w:rPr>
        <w:t>Il est rappelé à tous que s’ils découvrent actuellement les langages de l’amour, il importe de les « pratiquer » toute leur vie pour constamment redonner du bonheur à son (sa) conjoint(e).</w:t>
      </w:r>
    </w:p>
    <w:p w14:paraId="7F17EE35" w14:textId="77777777" w:rsidR="008E5CE2" w:rsidRDefault="008E5CE2" w:rsidP="008E5CE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541A7372" w14:textId="77777777" w:rsidR="008E5CE2" w:rsidRDefault="008E5CE2" w:rsidP="008E5CE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15CBB090" w14:textId="77777777" w:rsidR="008E5CE2" w:rsidRPr="00D04A0E" w:rsidRDefault="008E5CE2" w:rsidP="008E5CE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4241371D" w14:textId="77777777" w:rsidR="008E5CE2" w:rsidRPr="00D04A0E" w:rsidRDefault="008E5CE2" w:rsidP="008E5CE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5AEC3338" w14:textId="77777777" w:rsidR="008E5CE2" w:rsidRPr="00D04A0E" w:rsidRDefault="008E5CE2" w:rsidP="008E5CE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3275C376" w14:textId="77777777" w:rsidR="008E5CE2" w:rsidRPr="00D04A0E" w:rsidRDefault="008E5CE2" w:rsidP="008E5CE2">
      <w:pPr>
        <w:rPr>
          <w:rFonts w:cstheme="minorHAnsi"/>
        </w:rPr>
      </w:pPr>
    </w:p>
    <w:p w14:paraId="6AD850B8" w14:textId="77777777" w:rsidR="007A6595" w:rsidRDefault="00CC6D90"/>
    <w:sectPr w:rsidR="007A6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ne Extra Bold DB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31EF"/>
    <w:multiLevelType w:val="hybridMultilevel"/>
    <w:tmpl w:val="E3C6A5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952A2"/>
    <w:multiLevelType w:val="hybridMultilevel"/>
    <w:tmpl w:val="8ADCC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27874"/>
    <w:multiLevelType w:val="hybridMultilevel"/>
    <w:tmpl w:val="99223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426FE"/>
    <w:multiLevelType w:val="hybridMultilevel"/>
    <w:tmpl w:val="526EA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9687C"/>
    <w:multiLevelType w:val="hybridMultilevel"/>
    <w:tmpl w:val="4CEEC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E2"/>
    <w:rsid w:val="0077528E"/>
    <w:rsid w:val="008E5CE2"/>
    <w:rsid w:val="00C549FF"/>
    <w:rsid w:val="00C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9901"/>
  <w15:chartTrackingRefBased/>
  <w15:docId w15:val="{DD9848EC-293E-402A-8C23-EF594B2C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C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5CE2"/>
    <w:pPr>
      <w:spacing w:after="200" w:line="276" w:lineRule="auto"/>
      <w:ind w:left="720"/>
      <w:contextualSpacing/>
    </w:pPr>
    <w:rPr>
      <w:rFonts w:eastAsiaTheme="minorEastAsia"/>
      <w:lang w:eastAsia="zh-TW" w:bidi="he-IL"/>
    </w:rPr>
  </w:style>
  <w:style w:type="paragraph" w:styleId="Corpsdetexte">
    <w:name w:val="Body Text"/>
    <w:basedOn w:val="Normal"/>
    <w:link w:val="CorpsdetexteCar"/>
    <w:semiHidden/>
    <w:rsid w:val="008E5CE2"/>
    <w:pPr>
      <w:spacing w:after="0" w:line="240" w:lineRule="auto"/>
    </w:pPr>
    <w:rPr>
      <w:rFonts w:ascii="Ariane Extra Bold DB" w:eastAsia="Times New Roman" w:hAnsi="Ariane Extra Bold DB" w:cs="Tahoma"/>
      <w:sz w:val="28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8E5CE2"/>
    <w:rPr>
      <w:rFonts w:ascii="Ariane Extra Bold DB" w:eastAsia="Times New Roman" w:hAnsi="Ariane Extra Bold DB" w:cs="Tahoma"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Luc Heitz</cp:lastModifiedBy>
  <cp:revision>2</cp:revision>
  <dcterms:created xsi:type="dcterms:W3CDTF">2021-05-04T16:34:00Z</dcterms:created>
  <dcterms:modified xsi:type="dcterms:W3CDTF">2021-06-01T08:36:00Z</dcterms:modified>
</cp:coreProperties>
</file>