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65" w:rsidRDefault="00C35D65">
      <w:pPr>
        <w:rPr>
          <w:b/>
          <w:sz w:val="36"/>
          <w:szCs w:val="36"/>
        </w:rPr>
      </w:pPr>
      <w:r>
        <w:rPr>
          <w:b/>
          <w:sz w:val="36"/>
          <w:szCs w:val="36"/>
        </w:rPr>
        <w:t>Idée et témoignages pour la Saint-valentin</w:t>
      </w:r>
    </w:p>
    <w:p w:rsidR="007A6595" w:rsidRPr="00C35D65" w:rsidRDefault="00EF0F2C">
      <w:pPr>
        <w:rPr>
          <w:b/>
          <w:sz w:val="32"/>
          <w:szCs w:val="32"/>
        </w:rPr>
      </w:pPr>
      <w:r w:rsidRPr="00C35D65">
        <w:rPr>
          <w:b/>
          <w:sz w:val="32"/>
          <w:szCs w:val="32"/>
        </w:rPr>
        <w:t>Des enveloppes pour la Saint-Valentin :</w:t>
      </w:r>
    </w:p>
    <w:p w:rsidR="00EF0F2C" w:rsidRDefault="00EF0F2C">
      <w:pPr>
        <w:rPr>
          <w:sz w:val="28"/>
          <w:szCs w:val="28"/>
        </w:rPr>
      </w:pPr>
      <w:r w:rsidRPr="00EF0F2C">
        <w:rPr>
          <w:sz w:val="28"/>
          <w:szCs w:val="28"/>
        </w:rPr>
        <w:t xml:space="preserve">Pour la Saint-valentin 2021, Béatrice et Pierre-François ont eu l’idée, partagée par d’autres animateurs, d’envoyer un mail à tous les « anciens » couples préparés par les CPM. Il leur était proposé de leur envoyer une enveloppe surprise avec  des questions à n’ouvrir que le jour J, et à partager autour d’une belle table de fête qu’ils prendraient soin de préparer. </w:t>
      </w:r>
    </w:p>
    <w:p w:rsidR="00EF0F2C" w:rsidRDefault="00EF0F2C">
      <w:pPr>
        <w:rPr>
          <w:sz w:val="28"/>
          <w:szCs w:val="28"/>
        </w:rPr>
      </w:pPr>
      <w:r>
        <w:rPr>
          <w:sz w:val="28"/>
          <w:szCs w:val="28"/>
        </w:rPr>
        <w:t xml:space="preserve">Cette initiative a connu un grand succès : les inscriptions ont été nombreuses et les mails de gratitude encourageants. </w:t>
      </w:r>
    </w:p>
    <w:p w:rsidR="00EF0F2C" w:rsidRPr="00EF0F2C" w:rsidRDefault="00EF0F2C">
      <w:pPr>
        <w:rPr>
          <w:sz w:val="28"/>
          <w:szCs w:val="28"/>
        </w:rPr>
      </w:pPr>
    </w:p>
    <w:p w:rsidR="0044479D" w:rsidRPr="00C35D65" w:rsidRDefault="0044479D">
      <w:pPr>
        <w:rPr>
          <w:rFonts w:cstheme="minorHAnsi"/>
          <w:b/>
          <w:sz w:val="32"/>
          <w:szCs w:val="32"/>
        </w:rPr>
      </w:pPr>
      <w:r w:rsidRPr="00C35D65">
        <w:rPr>
          <w:rFonts w:cstheme="minorHAnsi"/>
          <w:b/>
          <w:sz w:val="32"/>
          <w:szCs w:val="32"/>
        </w:rPr>
        <w:t>Témoignages</w:t>
      </w:r>
      <w:r w:rsidR="00C35D65" w:rsidRPr="00C35D65">
        <w:rPr>
          <w:rFonts w:cstheme="minorHAnsi"/>
          <w:b/>
          <w:sz w:val="32"/>
          <w:szCs w:val="32"/>
        </w:rPr>
        <w:t> :</w:t>
      </w:r>
    </w:p>
    <w:p w:rsidR="000F5F42" w:rsidRDefault="000F5F42" w:rsidP="000F5F42">
      <w:pPr>
        <w:shd w:val="clear" w:color="auto" w:fill="FFFFFF"/>
        <w:spacing w:after="0"/>
        <w:rPr>
          <w:rFonts w:eastAsia="Times New Roman" w:cstheme="minorHAnsi"/>
          <w:color w:val="222222"/>
          <w:sz w:val="28"/>
          <w:szCs w:val="28"/>
          <w:lang w:eastAsia="fr-FR"/>
        </w:rPr>
      </w:pPr>
      <w:r w:rsidRPr="000F5F42">
        <w:rPr>
          <w:rFonts w:cstheme="minorHAnsi"/>
          <w:color w:val="222222"/>
          <w:sz w:val="28"/>
          <w:szCs w:val="28"/>
          <w:shd w:val="clear" w:color="auto" w:fill="FFFFFF"/>
        </w:rPr>
        <w:t>« </w:t>
      </w:r>
      <w:r w:rsidRPr="000F5F42">
        <w:rPr>
          <w:rFonts w:eastAsia="Times New Roman" w:cstheme="minorHAnsi"/>
          <w:color w:val="222222"/>
          <w:sz w:val="28"/>
          <w:szCs w:val="28"/>
          <w:lang w:eastAsia="fr-FR"/>
        </w:rPr>
        <w:t>Nous vous remercions pour votre message. C'est vraiment adorable de penser à nous les "vieux couples ». Notre adresse est … »</w:t>
      </w:r>
    </w:p>
    <w:p w:rsidR="000F5F42" w:rsidRPr="000F5F42" w:rsidRDefault="000F5F42" w:rsidP="000F5F42">
      <w:pPr>
        <w:shd w:val="clear" w:color="auto" w:fill="FFFFFF"/>
        <w:spacing w:after="0"/>
        <w:rPr>
          <w:rFonts w:eastAsia="Times New Roman" w:cstheme="minorHAnsi"/>
          <w:color w:val="222222"/>
          <w:sz w:val="28"/>
          <w:szCs w:val="28"/>
          <w:lang w:eastAsia="fr-FR"/>
        </w:rPr>
      </w:pPr>
      <w:r w:rsidRPr="000F5F42">
        <w:rPr>
          <w:rFonts w:eastAsia="Times New Roman" w:cstheme="minorHAnsi"/>
          <w:b/>
          <w:color w:val="222222"/>
          <w:sz w:val="28"/>
          <w:szCs w:val="28"/>
          <w:lang w:eastAsia="fr-FR"/>
        </w:rPr>
        <w:t>Ana et Thomas</w:t>
      </w:r>
      <w:r>
        <w:rPr>
          <w:rFonts w:eastAsia="Times New Roman" w:cstheme="minorHAnsi"/>
          <w:b/>
          <w:color w:val="222222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  <w:lang w:eastAsia="fr-FR"/>
        </w:rPr>
        <w:t>(6 ans de mariage)</w:t>
      </w:r>
    </w:p>
    <w:p w:rsidR="000F5F42" w:rsidRPr="000F5F42" w:rsidRDefault="000F5F42" w:rsidP="000F5F42">
      <w:pPr>
        <w:shd w:val="clear" w:color="auto" w:fill="FFFFFF"/>
        <w:spacing w:after="0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:rsidR="0044479D" w:rsidRDefault="00E54599" w:rsidP="004A09C8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« </w:t>
      </w:r>
      <w:r w:rsidR="0044479D" w:rsidRPr="0044479D">
        <w:rPr>
          <w:rFonts w:cstheme="minorHAnsi"/>
          <w:color w:val="222222"/>
          <w:sz w:val="28"/>
          <w:szCs w:val="28"/>
          <w:shd w:val="clear" w:color="auto" w:fill="FFFFFF"/>
        </w:rPr>
        <w:t xml:space="preserve">C’est vrai qu’avec les enfants en bas âge et loin de notre famille, il nous reste vraiment peu de temps de qualité en couple et cela nous manque, snif </w:t>
      </w:r>
      <w:proofErr w:type="spellStart"/>
      <w:r w:rsidR="0044479D" w:rsidRPr="0044479D">
        <w:rPr>
          <w:rFonts w:cstheme="minorHAnsi"/>
          <w:color w:val="222222"/>
          <w:sz w:val="28"/>
          <w:szCs w:val="28"/>
          <w:shd w:val="clear" w:color="auto" w:fill="FFFFFF"/>
        </w:rPr>
        <w:t>snif</w:t>
      </w:r>
      <w:proofErr w:type="spellEnd"/>
      <w:r w:rsidR="0044479D" w:rsidRPr="0044479D">
        <w:rPr>
          <w:rFonts w:cstheme="minorHAnsi"/>
          <w:color w:val="222222"/>
          <w:sz w:val="28"/>
          <w:szCs w:val="28"/>
          <w:shd w:val="clear" w:color="auto" w:fill="FFFFFF"/>
        </w:rPr>
        <w:t xml:space="preserve"> !! … Nous avons dé</w:t>
      </w:r>
      <w:r w:rsidR="000F5F42">
        <w:rPr>
          <w:rFonts w:cstheme="minorHAnsi"/>
          <w:color w:val="222222"/>
          <w:sz w:val="28"/>
          <w:szCs w:val="28"/>
          <w:shd w:val="clear" w:color="auto" w:fill="FFFFFF"/>
        </w:rPr>
        <w:t>jà hâte de recevoir l’enveloppe …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 »</w:t>
      </w:r>
    </w:p>
    <w:p w:rsidR="004A09C8" w:rsidRDefault="004A09C8" w:rsidP="004A09C8">
      <w:pPr>
        <w:spacing w:after="0"/>
        <w:rPr>
          <w:rFonts w:cstheme="minorHAnsi"/>
          <w:sz w:val="28"/>
          <w:szCs w:val="28"/>
        </w:rPr>
      </w:pPr>
      <w:r w:rsidRPr="00EF0F2C">
        <w:rPr>
          <w:rFonts w:cstheme="minorHAnsi"/>
          <w:b/>
          <w:sz w:val="28"/>
          <w:szCs w:val="28"/>
        </w:rPr>
        <w:t>Solène et Louis</w:t>
      </w:r>
      <w:r w:rsidRPr="0044479D">
        <w:rPr>
          <w:rFonts w:cstheme="minorHAnsi"/>
          <w:sz w:val="28"/>
          <w:szCs w:val="28"/>
        </w:rPr>
        <w:t xml:space="preserve"> </w:t>
      </w:r>
      <w:r w:rsidR="000F5F42">
        <w:rPr>
          <w:rFonts w:cstheme="minorHAnsi"/>
          <w:sz w:val="28"/>
          <w:szCs w:val="28"/>
        </w:rPr>
        <w:t>(4</w:t>
      </w:r>
      <w:r w:rsidRPr="0044479D">
        <w:rPr>
          <w:rFonts w:cstheme="minorHAnsi"/>
          <w:sz w:val="28"/>
          <w:szCs w:val="28"/>
        </w:rPr>
        <w:t xml:space="preserve"> ans de mariage) se sont inscrits et ont joint ce mot</w:t>
      </w:r>
    </w:p>
    <w:p w:rsidR="00E54599" w:rsidRDefault="00E54599" w:rsidP="004A09C8">
      <w:pPr>
        <w:spacing w:after="0"/>
        <w:rPr>
          <w:rFonts w:cstheme="minorHAnsi"/>
          <w:sz w:val="28"/>
          <w:szCs w:val="28"/>
        </w:rPr>
      </w:pPr>
    </w:p>
    <w:p w:rsidR="00E54599" w:rsidRPr="00E54599" w:rsidRDefault="00E54599" w:rsidP="00E5459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fr-FR"/>
        </w:rPr>
      </w:pPr>
      <w:r w:rsidRPr="00E54599">
        <w:rPr>
          <w:rFonts w:eastAsia="Times New Roman" w:cstheme="minorHAnsi"/>
          <w:color w:val="222222"/>
          <w:sz w:val="28"/>
          <w:szCs w:val="28"/>
          <w:lang w:eastAsia="fr-FR"/>
        </w:rPr>
        <w:t>« Super idée ! Mais nous sommes maintenant en Colombie. Est-ce que ce serait possible de recevoir le contenu de l’enveloppe par mail ? … »</w:t>
      </w:r>
    </w:p>
    <w:p w:rsidR="00E54599" w:rsidRPr="00E54599" w:rsidRDefault="00E54599" w:rsidP="00E5459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fr-FR"/>
        </w:rPr>
      </w:pPr>
      <w:r w:rsidRPr="00E54599">
        <w:rPr>
          <w:rFonts w:eastAsia="Times New Roman" w:cstheme="minorHAnsi"/>
          <w:b/>
          <w:color w:val="222222"/>
          <w:sz w:val="28"/>
          <w:szCs w:val="28"/>
          <w:lang w:eastAsia="fr-FR"/>
        </w:rPr>
        <w:t>Carolina et Luis </w:t>
      </w:r>
      <w:r>
        <w:rPr>
          <w:rFonts w:eastAsia="Times New Roman" w:cstheme="minorHAnsi"/>
          <w:color w:val="222222"/>
          <w:sz w:val="28"/>
          <w:szCs w:val="28"/>
          <w:lang w:eastAsia="fr-FR"/>
        </w:rPr>
        <w:t>(3 ans de mariage)</w:t>
      </w:r>
      <w:bookmarkStart w:id="0" w:name="_GoBack"/>
      <w:bookmarkEnd w:id="0"/>
    </w:p>
    <w:p w:rsidR="00E54599" w:rsidRPr="0044479D" w:rsidRDefault="00E54599" w:rsidP="004A09C8">
      <w:pPr>
        <w:spacing w:after="0"/>
        <w:rPr>
          <w:rFonts w:cstheme="minorHAnsi"/>
          <w:sz w:val="28"/>
          <w:szCs w:val="28"/>
        </w:rPr>
      </w:pPr>
    </w:p>
    <w:p w:rsidR="004A09C8" w:rsidRDefault="004A09C8" w:rsidP="004A09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</w:p>
    <w:p w:rsidR="004A09C8" w:rsidRDefault="004A09C8" w:rsidP="004A09C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rFonts w:eastAsia="Times New Roman" w:cstheme="minorHAnsi"/>
          <w:color w:val="222222"/>
          <w:sz w:val="28"/>
          <w:szCs w:val="28"/>
          <w:lang w:eastAsia="fr-FR"/>
        </w:rPr>
        <w:t>« </w:t>
      </w:r>
      <w:r w:rsidRPr="004A09C8">
        <w:rPr>
          <w:rFonts w:eastAsia="Times New Roman" w:cstheme="minorHAnsi"/>
          <w:color w:val="222222"/>
          <w:sz w:val="28"/>
          <w:szCs w:val="28"/>
          <w:lang w:eastAsia="fr-FR"/>
        </w:rPr>
        <w:t>Nous avons passé un excellent moment hier soir grâce à vous et votre délicate et intéressante attention et tenions à vous remercier du fond du cœur </w:t>
      </w:r>
    </w:p>
    <w:p w:rsidR="004A09C8" w:rsidRDefault="004A09C8" w:rsidP="004A09C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fr-FR"/>
        </w:rPr>
      </w:pPr>
      <w:r w:rsidRPr="004A09C8">
        <w:rPr>
          <w:rFonts w:eastAsia="Times New Roman" w:cstheme="minorHAnsi"/>
          <w:color w:val="222222"/>
          <w:sz w:val="28"/>
          <w:szCs w:val="28"/>
          <w:lang w:eastAsia="fr-FR"/>
        </w:rPr>
        <w:t>Nous conservons les étiquettes pour renouveler régulièrement ces pensées positives et constructives ! </w:t>
      </w:r>
      <w:r>
        <w:rPr>
          <w:rFonts w:eastAsia="Times New Roman" w:cstheme="minorHAnsi"/>
          <w:color w:val="222222"/>
          <w:sz w:val="28"/>
          <w:szCs w:val="28"/>
          <w:lang w:eastAsia="fr-FR"/>
        </w:rPr>
        <w:t>Meilleures pensées »</w:t>
      </w:r>
    </w:p>
    <w:p w:rsidR="004A09C8" w:rsidRPr="004A09C8" w:rsidRDefault="004A09C8" w:rsidP="004A09C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rFonts w:eastAsia="Times New Roman" w:cstheme="minorHAnsi"/>
          <w:color w:val="222222"/>
          <w:sz w:val="28"/>
          <w:szCs w:val="28"/>
          <w:lang w:eastAsia="fr-FR"/>
        </w:rPr>
        <w:t xml:space="preserve"> </w:t>
      </w:r>
      <w:r w:rsidRPr="004A09C8">
        <w:rPr>
          <w:rFonts w:eastAsia="Times New Roman" w:cstheme="minorHAnsi"/>
          <w:noProof/>
          <w:color w:val="222222"/>
          <w:sz w:val="28"/>
          <w:szCs w:val="28"/>
          <w:lang w:eastAsia="fr-FR"/>
        </w:rPr>
        <w:drawing>
          <wp:inline distT="0" distB="0" distL="0" distR="0" wp14:anchorId="4C24F1EB" wp14:editId="40619A8A">
            <wp:extent cx="457200" cy="457200"/>
            <wp:effectExtent l="0" t="0" r="0" b="0"/>
            <wp:docPr id="3" name="Image 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9C8">
        <w:rPr>
          <w:rFonts w:eastAsia="Times New Roman" w:cstheme="minorHAnsi"/>
          <w:noProof/>
          <w:color w:val="222222"/>
          <w:sz w:val="28"/>
          <w:szCs w:val="28"/>
          <w:lang w:eastAsia="fr-FR"/>
        </w:rPr>
        <w:drawing>
          <wp:inline distT="0" distB="0" distL="0" distR="0" wp14:anchorId="7B72759F" wp14:editId="71175EA1">
            <wp:extent cx="457200" cy="457200"/>
            <wp:effectExtent l="0" t="0" r="0" b="0"/>
            <wp:docPr id="2" name="Image 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9C8">
        <w:rPr>
          <w:rFonts w:eastAsia="Times New Roman" w:cstheme="minorHAnsi"/>
          <w:noProof/>
          <w:color w:val="222222"/>
          <w:sz w:val="28"/>
          <w:szCs w:val="28"/>
          <w:lang w:eastAsia="fr-FR"/>
        </w:rPr>
        <w:drawing>
          <wp:inline distT="0" distB="0" distL="0" distR="0" wp14:anchorId="289628B9" wp14:editId="23A4F9C8">
            <wp:extent cx="457200" cy="457200"/>
            <wp:effectExtent l="0" t="0" r="0" b="0"/>
            <wp:docPr id="1" name="Image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C8" w:rsidRPr="004A09C8" w:rsidRDefault="004A09C8" w:rsidP="004A09C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fr-FR"/>
        </w:rPr>
      </w:pPr>
      <w:r w:rsidRPr="004A09C8">
        <w:rPr>
          <w:rFonts w:eastAsia="Times New Roman" w:cstheme="minorHAnsi"/>
          <w:b/>
          <w:color w:val="222222"/>
          <w:sz w:val="28"/>
          <w:szCs w:val="28"/>
          <w:lang w:eastAsia="fr-FR"/>
        </w:rPr>
        <w:t>Marion et Pierre </w:t>
      </w:r>
      <w:r w:rsidRPr="004A09C8">
        <w:rPr>
          <w:rFonts w:eastAsia="Times New Roman" w:cstheme="minorHAnsi"/>
          <w:color w:val="222222"/>
          <w:sz w:val="28"/>
          <w:szCs w:val="28"/>
          <w:lang w:eastAsia="fr-FR"/>
        </w:rPr>
        <w:t>(8 ans de mariage)</w:t>
      </w:r>
    </w:p>
    <w:p w:rsidR="00EF0F2C" w:rsidRPr="0044479D" w:rsidRDefault="00EF0F2C" w:rsidP="004A09C8">
      <w:pPr>
        <w:spacing w:after="0"/>
        <w:rPr>
          <w:rFonts w:cstheme="minorHAnsi"/>
          <w:sz w:val="28"/>
          <w:szCs w:val="28"/>
        </w:rPr>
      </w:pPr>
    </w:p>
    <w:sectPr w:rsidR="00EF0F2C" w:rsidRPr="0044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9D"/>
    <w:rsid w:val="000F5F42"/>
    <w:rsid w:val="0044479D"/>
    <w:rsid w:val="004A09C8"/>
    <w:rsid w:val="0077528E"/>
    <w:rsid w:val="00C35D65"/>
    <w:rsid w:val="00C549FF"/>
    <w:rsid w:val="00E54599"/>
    <w:rsid w:val="00E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A442B-2A8D-4E4E-BC64-EA20AFA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6</cp:revision>
  <dcterms:created xsi:type="dcterms:W3CDTF">2021-04-22T08:10:00Z</dcterms:created>
  <dcterms:modified xsi:type="dcterms:W3CDTF">2021-04-22T08:53:00Z</dcterms:modified>
</cp:coreProperties>
</file>