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0D0" w14:textId="5A01BABA" w:rsidR="007F207F" w:rsidRDefault="00D026E6">
      <w:pPr>
        <w:rPr>
          <w:b/>
          <w:bCs/>
          <w:sz w:val="32"/>
          <w:szCs w:val="32"/>
        </w:rPr>
      </w:pPr>
      <w:r w:rsidRPr="00D026E6">
        <w:rPr>
          <w:b/>
          <w:bCs/>
          <w:sz w:val="32"/>
          <w:szCs w:val="32"/>
        </w:rPr>
        <w:t>Fiche : validation des préinscriptions </w:t>
      </w:r>
      <w:r w:rsidR="0012044B">
        <w:rPr>
          <w:b/>
          <w:bCs/>
          <w:sz w:val="32"/>
          <w:szCs w:val="32"/>
        </w:rPr>
        <w:t>et envoi des mails de confirmation des sessions aux fiancés</w:t>
      </w:r>
      <w:r w:rsidR="0012044B" w:rsidRPr="00D026E6">
        <w:rPr>
          <w:b/>
          <w:bCs/>
          <w:sz w:val="32"/>
          <w:szCs w:val="32"/>
        </w:rPr>
        <w:t xml:space="preserve"> :</w:t>
      </w:r>
    </w:p>
    <w:p w14:paraId="108BEB95" w14:textId="1CF0574F" w:rsidR="00D026E6" w:rsidRDefault="0012044B" w:rsidP="0012044B">
      <w:pPr>
        <w:pStyle w:val="Paragraphedeliste"/>
        <w:numPr>
          <w:ilvl w:val="0"/>
          <w:numId w:val="1"/>
        </w:numPr>
        <w:rPr>
          <w:sz w:val="24"/>
          <w:szCs w:val="24"/>
        </w:rPr>
      </w:pPr>
      <w:r>
        <w:rPr>
          <w:sz w:val="24"/>
          <w:szCs w:val="24"/>
        </w:rPr>
        <w:t xml:space="preserve">Après la réception des fiches d’inscription remplies par les fiancés, prise de contact téléphonique avec eux pour les accueillir, vérifier et valider leur demande de </w:t>
      </w:r>
      <w:r w:rsidR="002B146F">
        <w:rPr>
          <w:sz w:val="24"/>
          <w:szCs w:val="24"/>
        </w:rPr>
        <w:t>préparation au mariage</w:t>
      </w:r>
    </w:p>
    <w:p w14:paraId="34D70312" w14:textId="1615D59A" w:rsidR="0012044B" w:rsidRDefault="0012044B" w:rsidP="0012044B">
      <w:pPr>
        <w:pStyle w:val="Paragraphedeliste"/>
        <w:numPr>
          <w:ilvl w:val="1"/>
          <w:numId w:val="1"/>
        </w:numPr>
        <w:rPr>
          <w:sz w:val="24"/>
          <w:szCs w:val="24"/>
        </w:rPr>
      </w:pPr>
      <w:r>
        <w:rPr>
          <w:sz w:val="24"/>
          <w:szCs w:val="24"/>
        </w:rPr>
        <w:t>Lien avec Kit d’accueil des fiancés</w:t>
      </w:r>
    </w:p>
    <w:p w14:paraId="5BECAACE" w14:textId="2F0BEB83" w:rsidR="0012044B" w:rsidRDefault="0012044B" w:rsidP="0012044B">
      <w:pPr>
        <w:pStyle w:val="Paragraphedeliste"/>
        <w:numPr>
          <w:ilvl w:val="0"/>
          <w:numId w:val="1"/>
        </w:numPr>
        <w:rPr>
          <w:sz w:val="24"/>
          <w:szCs w:val="24"/>
        </w:rPr>
      </w:pPr>
      <w:r>
        <w:rPr>
          <w:sz w:val="24"/>
          <w:szCs w:val="24"/>
        </w:rPr>
        <w:t>Une fois atteint le nombre de couples de fiancés retenus par le couple animateur, validation par ce dernier du calendrier de la session. Ceci se fait par une touche validation de la session. Ceci génère automatiquement 2 actions à partir du site :</w:t>
      </w:r>
    </w:p>
    <w:p w14:paraId="0C914171" w14:textId="0F76C821" w:rsidR="0012044B" w:rsidRDefault="0012044B" w:rsidP="0012044B">
      <w:pPr>
        <w:pStyle w:val="Paragraphedeliste"/>
        <w:numPr>
          <w:ilvl w:val="1"/>
          <w:numId w:val="1"/>
        </w:numPr>
        <w:rPr>
          <w:sz w:val="24"/>
          <w:szCs w:val="24"/>
        </w:rPr>
      </w:pPr>
      <w:r>
        <w:rPr>
          <w:sz w:val="24"/>
          <w:szCs w:val="24"/>
        </w:rPr>
        <w:t>Apparition sur le calendrier d’une « mention » session complète, veuillez vous reportez aux autres sessions proposées ou contactez directement le couple animateur</w:t>
      </w:r>
    </w:p>
    <w:p w14:paraId="5AE84392" w14:textId="3A45D97B" w:rsidR="0012044B" w:rsidRDefault="0012044B" w:rsidP="0012044B">
      <w:pPr>
        <w:pStyle w:val="Paragraphedeliste"/>
        <w:numPr>
          <w:ilvl w:val="1"/>
          <w:numId w:val="1"/>
        </w:numPr>
        <w:rPr>
          <w:sz w:val="24"/>
          <w:szCs w:val="24"/>
        </w:rPr>
      </w:pPr>
      <w:r>
        <w:rPr>
          <w:sz w:val="24"/>
          <w:szCs w:val="24"/>
        </w:rPr>
        <w:t>Envoi d’un e-mail aux couples de fiancés « validés » reprécisant les modalités pratiques de la session de formation</w:t>
      </w:r>
    </w:p>
    <w:p w14:paraId="4145EF01" w14:textId="6038A5D8" w:rsidR="0012044B" w:rsidRDefault="0012044B" w:rsidP="003C0B1E">
      <w:pPr>
        <w:rPr>
          <w:sz w:val="24"/>
          <w:szCs w:val="24"/>
        </w:rPr>
      </w:pPr>
    </w:p>
    <w:p w14:paraId="783F3658" w14:textId="0CF9A013" w:rsidR="003C0B1E" w:rsidRDefault="003C0B1E" w:rsidP="003C0B1E">
      <w:pPr>
        <w:rPr>
          <w:sz w:val="32"/>
          <w:szCs w:val="32"/>
        </w:rPr>
      </w:pPr>
      <w:r w:rsidRPr="003C0B1E">
        <w:rPr>
          <w:sz w:val="32"/>
          <w:szCs w:val="32"/>
        </w:rPr>
        <w:t>E-mail de confirmation envoyé aux fiancés :</w:t>
      </w:r>
    </w:p>
    <w:p w14:paraId="5F7EBD3C" w14:textId="3F5DBE29" w:rsidR="003C0B1E" w:rsidRDefault="003C0B1E" w:rsidP="003C0B1E">
      <w:pPr>
        <w:rPr>
          <w:sz w:val="24"/>
          <w:szCs w:val="24"/>
        </w:rPr>
      </w:pPr>
      <w:r>
        <w:rPr>
          <w:sz w:val="24"/>
          <w:szCs w:val="24"/>
        </w:rPr>
        <w:t>Bonjour,</w:t>
      </w:r>
    </w:p>
    <w:p w14:paraId="0A550E54" w14:textId="0CB4370F" w:rsidR="003C0B1E" w:rsidRDefault="003C0B1E" w:rsidP="003C0B1E">
      <w:pPr>
        <w:rPr>
          <w:sz w:val="24"/>
          <w:szCs w:val="24"/>
        </w:rPr>
      </w:pPr>
      <w:r>
        <w:rPr>
          <w:sz w:val="24"/>
          <w:szCs w:val="24"/>
        </w:rPr>
        <w:t>Notre groupe de préparation au mariage chrétien est désormais constitué.</w:t>
      </w:r>
    </w:p>
    <w:p w14:paraId="09839586" w14:textId="258F7035" w:rsidR="00EB2A8A" w:rsidRDefault="003C0B1E" w:rsidP="003C0B1E">
      <w:pPr>
        <w:rPr>
          <w:sz w:val="24"/>
          <w:szCs w:val="24"/>
        </w:rPr>
      </w:pPr>
      <w:r>
        <w:rPr>
          <w:sz w:val="24"/>
          <w:szCs w:val="24"/>
        </w:rPr>
        <w:t>Nous serons très heureux de partager tous ensemble ces moments de réflexion, de découverte et d’</w:t>
      </w:r>
      <w:r w:rsidR="00682FB9">
        <w:rPr>
          <w:sz w:val="24"/>
          <w:szCs w:val="24"/>
        </w:rPr>
        <w:t>approfondissement. Nous vous souhaitons beaucoup de joie lors de ces échanges en couple et en groupe.</w:t>
      </w:r>
    </w:p>
    <w:p w14:paraId="61C8D24A" w14:textId="216C512F" w:rsidR="003C0B1E" w:rsidRDefault="003C0B1E" w:rsidP="003C0B1E">
      <w:pPr>
        <w:rPr>
          <w:sz w:val="24"/>
          <w:szCs w:val="24"/>
        </w:rPr>
      </w:pPr>
      <w:r>
        <w:rPr>
          <w:sz w:val="24"/>
          <w:szCs w:val="24"/>
        </w:rPr>
        <w:t>Comme vous l’avez vu sur le calendrier de notre site (remettre l’adresse), nous nous réunirons selon les modalités suivantes :</w:t>
      </w:r>
    </w:p>
    <w:p w14:paraId="537346D3" w14:textId="35FD98DF" w:rsidR="003C0B1E" w:rsidRDefault="003C0B1E" w:rsidP="003C0B1E">
      <w:pPr>
        <w:pStyle w:val="Paragraphedeliste"/>
        <w:numPr>
          <w:ilvl w:val="0"/>
          <w:numId w:val="2"/>
        </w:numPr>
        <w:rPr>
          <w:sz w:val="24"/>
          <w:szCs w:val="24"/>
        </w:rPr>
      </w:pPr>
      <w:r w:rsidRPr="003C0B1E">
        <w:rPr>
          <w:sz w:val="24"/>
          <w:szCs w:val="24"/>
        </w:rPr>
        <w:t>Dates</w:t>
      </w:r>
    </w:p>
    <w:p w14:paraId="3C53C900" w14:textId="15009FCB" w:rsidR="00EB2A8A" w:rsidRPr="00EB2A8A" w:rsidRDefault="00EB2A8A" w:rsidP="00EB2A8A">
      <w:pPr>
        <w:pStyle w:val="Paragraphedeliste"/>
        <w:numPr>
          <w:ilvl w:val="0"/>
          <w:numId w:val="2"/>
        </w:numPr>
        <w:rPr>
          <w:sz w:val="24"/>
          <w:szCs w:val="24"/>
        </w:rPr>
      </w:pPr>
      <w:r>
        <w:rPr>
          <w:sz w:val="24"/>
          <w:szCs w:val="24"/>
        </w:rPr>
        <w:t>Horaires</w:t>
      </w:r>
    </w:p>
    <w:p w14:paraId="745AF23A" w14:textId="53FED868" w:rsidR="003C0B1E" w:rsidRDefault="003C0B1E" w:rsidP="003C0B1E">
      <w:pPr>
        <w:pStyle w:val="Paragraphedeliste"/>
        <w:numPr>
          <w:ilvl w:val="0"/>
          <w:numId w:val="2"/>
        </w:numPr>
        <w:rPr>
          <w:sz w:val="24"/>
          <w:szCs w:val="24"/>
        </w:rPr>
      </w:pPr>
      <w:r>
        <w:rPr>
          <w:sz w:val="24"/>
          <w:szCs w:val="24"/>
        </w:rPr>
        <w:t>Lieu</w:t>
      </w:r>
    </w:p>
    <w:p w14:paraId="72C0E751" w14:textId="6E5EF398" w:rsidR="00EB2A8A" w:rsidRDefault="00EB2A8A" w:rsidP="003C0B1E">
      <w:pPr>
        <w:pStyle w:val="Paragraphedeliste"/>
        <w:numPr>
          <w:ilvl w:val="0"/>
          <w:numId w:val="2"/>
        </w:numPr>
        <w:rPr>
          <w:sz w:val="24"/>
          <w:szCs w:val="24"/>
        </w:rPr>
      </w:pPr>
      <w:r>
        <w:rPr>
          <w:sz w:val="24"/>
          <w:szCs w:val="24"/>
        </w:rPr>
        <w:t>Modalités : présentiel/distanciel</w:t>
      </w:r>
    </w:p>
    <w:p w14:paraId="4BB40AD3" w14:textId="0AD073E7" w:rsidR="00EB2A8A" w:rsidRDefault="00EB2A8A" w:rsidP="00EB2A8A">
      <w:pPr>
        <w:rPr>
          <w:sz w:val="24"/>
          <w:szCs w:val="24"/>
        </w:rPr>
      </w:pPr>
      <w:r>
        <w:rPr>
          <w:sz w:val="24"/>
          <w:szCs w:val="24"/>
        </w:rPr>
        <w:t>Nous vous rappelons que la participation aux frais du Centre de Préparation au Mariage s’élève à un minimum de 40 € par couple, à régler par chèque à l’ordre du CPM lors de notre rencontre.</w:t>
      </w:r>
    </w:p>
    <w:p w14:paraId="79FB25CD" w14:textId="57F11FEE" w:rsidR="00682FB9" w:rsidRDefault="00682FB9" w:rsidP="00EB2A8A">
      <w:pPr>
        <w:rPr>
          <w:sz w:val="24"/>
          <w:szCs w:val="24"/>
        </w:rPr>
      </w:pPr>
      <w:r>
        <w:rPr>
          <w:sz w:val="24"/>
          <w:szCs w:val="24"/>
        </w:rPr>
        <w:t>Bien amicalement,</w:t>
      </w:r>
    </w:p>
    <w:p w14:paraId="5862BF95" w14:textId="77777777" w:rsidR="00682FB9" w:rsidRPr="00EB2A8A" w:rsidRDefault="00682FB9" w:rsidP="00EB2A8A">
      <w:pPr>
        <w:rPr>
          <w:sz w:val="24"/>
          <w:szCs w:val="24"/>
        </w:rPr>
      </w:pPr>
    </w:p>
    <w:sectPr w:rsidR="00682FB9" w:rsidRPr="00EB2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7810"/>
    <w:multiLevelType w:val="hybridMultilevel"/>
    <w:tmpl w:val="972AC2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245A32"/>
    <w:multiLevelType w:val="hybridMultilevel"/>
    <w:tmpl w:val="F2A68870"/>
    <w:lvl w:ilvl="0" w:tplc="D71CE49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07"/>
    <w:rsid w:val="0012044B"/>
    <w:rsid w:val="002B146F"/>
    <w:rsid w:val="003C0B1E"/>
    <w:rsid w:val="00682FB9"/>
    <w:rsid w:val="007F207F"/>
    <w:rsid w:val="00B87407"/>
    <w:rsid w:val="00D026E6"/>
    <w:rsid w:val="00EB2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638"/>
  <w15:chartTrackingRefBased/>
  <w15:docId w15:val="{B10D621A-14CA-42F8-A9D5-DAE07127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Heitz</dc:creator>
  <cp:keywords/>
  <dc:description/>
  <cp:lastModifiedBy>Luc Heitz</cp:lastModifiedBy>
  <cp:revision>4</cp:revision>
  <dcterms:created xsi:type="dcterms:W3CDTF">2021-04-26T14:47:00Z</dcterms:created>
  <dcterms:modified xsi:type="dcterms:W3CDTF">2021-04-27T07:33:00Z</dcterms:modified>
</cp:coreProperties>
</file>